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1B76CC">
        <w:rPr>
          <w:rFonts w:ascii="Times New Roman" w:hAnsi="Times New Roman" w:cs="Times New Roman"/>
          <w:sz w:val="28"/>
          <w:szCs w:val="28"/>
        </w:rPr>
        <w:t>отходов</w:t>
      </w:r>
      <w:r w:rsidR="001B76CC" w:rsidRPr="00E62F49">
        <w:rPr>
          <w:rFonts w:ascii="Times New Roman" w:hAnsi="Times New Roman" w:cs="Times New Roman"/>
          <w:sz w:val="28"/>
          <w:szCs w:val="28"/>
        </w:rPr>
        <w:t xml:space="preserve"> минеральных масел (смесевые) б/у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B90815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3F632B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1095" w:rsidRPr="003F632B">
        <w:rPr>
          <w:rFonts w:ascii="Times New Roman" w:hAnsi="Times New Roman" w:cs="Times New Roman"/>
          <w:b/>
          <w:sz w:val="28"/>
          <w:szCs w:val="28"/>
        </w:rPr>
        <w:t>Объект проведения отбора:</w:t>
      </w:r>
    </w:p>
    <w:p w:rsidR="0050732D" w:rsidRPr="002F600D" w:rsidRDefault="00E62F49" w:rsidP="00032C5E">
      <w:pPr>
        <w:pStyle w:val="s03"/>
        <w:numPr>
          <w:ilvl w:val="0"/>
          <w:numId w:val="0"/>
        </w:numPr>
        <w:tabs>
          <w:tab w:val="clear" w:pos="1134"/>
          <w:tab w:val="left" w:pos="0"/>
        </w:tabs>
        <w:spacing w:before="0"/>
        <w:ind w:firstLine="709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sz w:val="28"/>
        </w:rPr>
        <w:t>О</w:t>
      </w:r>
      <w:r w:rsidRPr="00E62F49">
        <w:rPr>
          <w:rFonts w:ascii="Times New Roman" w:hAnsi="Times New Roman"/>
          <w:sz w:val="28"/>
        </w:rPr>
        <w:t>тходы минеральных масел (смесевые) б/у</w:t>
      </w:r>
      <w:r>
        <w:rPr>
          <w:rFonts w:ascii="Times New Roman" w:hAnsi="Times New Roman"/>
          <w:sz w:val="28"/>
          <w:lang w:val="ru-RU"/>
        </w:rPr>
        <w:t xml:space="preserve"> </w:t>
      </w:r>
      <w:r w:rsidR="002F600D" w:rsidRPr="002F600D">
        <w:rPr>
          <w:rFonts w:ascii="Times New Roman" w:hAnsi="Times New Roman"/>
          <w:b/>
          <w:sz w:val="28"/>
          <w:u w:val="single"/>
          <w:lang w:val="ru-RU"/>
        </w:rPr>
        <w:t>с возможностью посещения объекта до заключения договора</w:t>
      </w:r>
      <w:r w:rsidR="0050732D" w:rsidRPr="002F600D">
        <w:rPr>
          <w:rFonts w:ascii="Times New Roman" w:hAnsi="Times New Roman"/>
          <w:b/>
          <w:sz w:val="28"/>
          <w:u w:val="single"/>
        </w:rPr>
        <w:t>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1B76CC" w:rsidRPr="001B76CC" w:rsidRDefault="001B76CC" w:rsidP="001B76CC">
      <w:pPr>
        <w:pStyle w:val="s03"/>
        <w:numPr>
          <w:ilvl w:val="0"/>
          <w:numId w:val="0"/>
        </w:numPr>
        <w:tabs>
          <w:tab w:val="clear" w:pos="1134"/>
          <w:tab w:val="left" w:pos="851"/>
          <w:tab w:val="left" w:pos="3686"/>
        </w:tabs>
        <w:spacing w:before="0"/>
        <w:ind w:left="3544" w:hanging="2835"/>
        <w:rPr>
          <w:rFonts w:ascii="Times New Roman" w:hAnsi="Times New Roman"/>
          <w:sz w:val="28"/>
          <w:lang w:val="ru-RU"/>
        </w:rPr>
      </w:pPr>
      <w:r w:rsidRPr="007F27D1">
        <w:rPr>
          <w:rFonts w:ascii="Times New Roman" w:hAnsi="Times New Roman"/>
          <w:b/>
          <w:sz w:val="28"/>
          <w:lang w:val="ru-RU"/>
        </w:rPr>
        <w:t>Базис отгрузки №1</w:t>
      </w:r>
      <w:r>
        <w:rPr>
          <w:rFonts w:ascii="Times New Roman" w:hAnsi="Times New Roman"/>
          <w:sz w:val="28"/>
          <w:lang w:val="ru-RU"/>
        </w:rPr>
        <w:t xml:space="preserve">- </w:t>
      </w:r>
      <w:r w:rsidRPr="001B76CC">
        <w:rPr>
          <w:rFonts w:ascii="Times New Roman" w:hAnsi="Times New Roman"/>
          <w:sz w:val="28"/>
          <w:lang w:val="ru-RU"/>
        </w:rPr>
        <w:t>461985 Оренбургская область, Первомайский район, п.Тюльпан  Цех переработки газа - 1 ООО «РН-БГПП».    </w:t>
      </w:r>
    </w:p>
    <w:p w:rsidR="001B76CC" w:rsidRPr="001B76CC" w:rsidRDefault="00E62F49" w:rsidP="001B76CC">
      <w:pPr>
        <w:pStyle w:val="s03"/>
        <w:numPr>
          <w:ilvl w:val="0"/>
          <w:numId w:val="0"/>
        </w:numPr>
        <w:tabs>
          <w:tab w:val="clear" w:pos="1134"/>
          <w:tab w:val="left" w:pos="851"/>
          <w:tab w:val="left" w:pos="3686"/>
        </w:tabs>
        <w:spacing w:before="0"/>
        <w:ind w:left="3544" w:hanging="2835"/>
        <w:rPr>
          <w:rFonts w:ascii="Times New Roman" w:hAnsi="Times New Roman"/>
          <w:sz w:val="28"/>
          <w:lang w:val="ru-RU"/>
        </w:rPr>
      </w:pPr>
      <w:r w:rsidRPr="007F27D1">
        <w:rPr>
          <w:rFonts w:ascii="Times New Roman" w:hAnsi="Times New Roman"/>
          <w:b/>
          <w:sz w:val="28"/>
          <w:lang w:val="ru-RU"/>
        </w:rPr>
        <w:t>Базис отгрузки №2</w:t>
      </w:r>
      <w:r w:rsidR="00385F4B">
        <w:rPr>
          <w:rFonts w:ascii="Times New Roman" w:hAnsi="Times New Roman"/>
          <w:sz w:val="28"/>
          <w:lang w:val="ru-RU"/>
        </w:rPr>
        <w:t xml:space="preserve"> - </w:t>
      </w:r>
      <w:r w:rsidR="001B76CC" w:rsidRPr="001B76CC">
        <w:rPr>
          <w:rFonts w:ascii="Times New Roman" w:hAnsi="Times New Roman"/>
          <w:sz w:val="28"/>
          <w:lang w:val="ru-RU"/>
        </w:rPr>
        <w:t>461040,Оренбургская обл., Грачевский район, с. Покровка (Новоникольский с/с), Промземля 101, ЦПГ № 2 ООО «РН-БГПП»</w:t>
      </w: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182"/>
        <w:gridCol w:w="2349"/>
        <w:gridCol w:w="3881"/>
        <w:gridCol w:w="2794"/>
      </w:tblGrid>
      <w:tr w:rsidR="00E62F49" w:rsidRPr="003F632B" w:rsidTr="00E62F49">
        <w:trPr>
          <w:trHeight w:val="2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1B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Категория </w:t>
            </w:r>
            <w:r w:rsidR="001B76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масел б/у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85F4B" w:rsidRDefault="00E62F49" w:rsidP="00385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Местонахождение </w:t>
            </w:r>
            <w:r w:rsidR="00385F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минеральных масел(смесевые)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FD168C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Прогнозное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E62F49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6A5CBA"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2025</w:t>
            </w:r>
            <w:r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</w:t>
            </w:r>
            <w:r w:rsidR="00E62F49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(тонн)</w:t>
            </w:r>
          </w:p>
        </w:tc>
      </w:tr>
      <w:tr w:rsidR="00E62F49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E6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2F49">
              <w:rPr>
                <w:rFonts w:ascii="Times New Roman" w:hAnsi="Times New Roman" w:cs="Times New Roman"/>
                <w:sz w:val="28"/>
                <w:szCs w:val="28"/>
              </w:rPr>
              <w:t xml:space="preserve">тходы минеральных масел </w:t>
            </w:r>
            <w:r w:rsidR="001B76CC">
              <w:rPr>
                <w:rFonts w:ascii="Times New Roman" w:hAnsi="Times New Roman" w:cs="Times New Roman"/>
                <w:sz w:val="28"/>
                <w:szCs w:val="28"/>
              </w:rPr>
              <w:t xml:space="preserve">(смесевые) б/у </w:t>
            </w:r>
            <w:r w:rsidR="00DF00C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1B76C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2F49" w:rsidRPr="003F632B" w:rsidRDefault="00385F4B" w:rsidP="00385F4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6CC">
              <w:rPr>
                <w:rFonts w:ascii="Times New Roman" w:hAnsi="Times New Roman"/>
                <w:sz w:val="28"/>
              </w:rPr>
              <w:t xml:space="preserve"> Оренбургская область, Первомайский район, п. Тюльпан Цех переработки газа </w:t>
            </w:r>
            <w:r>
              <w:rPr>
                <w:rFonts w:ascii="Times New Roman" w:hAnsi="Times New Roman"/>
                <w:sz w:val="28"/>
              </w:rPr>
              <w:t>–</w:t>
            </w:r>
            <w:r w:rsidRPr="001B76CC">
              <w:rPr>
                <w:rFonts w:ascii="Times New Roman" w:hAnsi="Times New Roman"/>
                <w:sz w:val="28"/>
              </w:rPr>
              <w:t xml:space="preserve"> 1</w:t>
            </w:r>
            <w:r>
              <w:rPr>
                <w:rFonts w:ascii="Times New Roman" w:hAnsi="Times New Roman"/>
                <w:sz w:val="28"/>
              </w:rPr>
              <w:t xml:space="preserve"> ,ЦПГ №1 ООО «РН-БГПП»</w:t>
            </w:r>
            <w:r w:rsidRPr="001B76CC">
              <w:rPr>
                <w:rFonts w:ascii="Times New Roman" w:hAnsi="Times New Roman"/>
                <w:sz w:val="28"/>
              </w:rPr>
              <w:t>  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184446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3,800</w:t>
            </w:r>
            <w:r w:rsidR="00FD1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85F4B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4B" w:rsidRPr="003F632B" w:rsidRDefault="00385F4B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4B" w:rsidRDefault="00385F4B" w:rsidP="00E6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2F49">
              <w:rPr>
                <w:rFonts w:ascii="Times New Roman" w:hAnsi="Times New Roman" w:cs="Times New Roman"/>
                <w:sz w:val="28"/>
                <w:szCs w:val="28"/>
              </w:rPr>
              <w:t xml:space="preserve">тходы минеральных масел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(смесевые) б/у 2025г.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5F4B" w:rsidRPr="001B76CC" w:rsidRDefault="00385F4B" w:rsidP="00753B9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B76CC">
              <w:rPr>
                <w:rFonts w:ascii="Times New Roman" w:hAnsi="Times New Roman"/>
                <w:sz w:val="28"/>
              </w:rPr>
              <w:t>Оренбургская обл., Грачевский район, с. Покровка (Новоникольский с/с), Промземля 101, ЦПГ № 2 ООО «РН-БГПП»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4B" w:rsidRDefault="00385F4B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17,75</w:t>
            </w:r>
          </w:p>
        </w:tc>
      </w:tr>
      <w:tr w:rsidR="00E62F49" w:rsidRPr="003F632B" w:rsidTr="00E62F49">
        <w:trPr>
          <w:trHeight w:val="20"/>
        </w:trPr>
        <w:tc>
          <w:tcPr>
            <w:tcW w:w="7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2D4C35" w:rsidP="0005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21,55</w:t>
            </w:r>
          </w:p>
        </w:tc>
      </w:tr>
    </w:tbl>
    <w:p w:rsidR="00E62F49" w:rsidRDefault="00E62F49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B2A8E" w:rsidRDefault="001B60F8" w:rsidP="007B2A8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При отгрузке </w:t>
      </w:r>
      <w:r w:rsidR="00E62F49" w:rsidRPr="00FD168C">
        <w:rPr>
          <w:rFonts w:ascii="Times New Roman" w:eastAsia="Calibri" w:hAnsi="Times New Roman" w:cs="Times New Roman"/>
          <w:sz w:val="28"/>
          <w:szCs w:val="28"/>
        </w:rPr>
        <w:t>отходов минеральных масел (смесевые) б/у,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допускаются отступления</w:t>
      </w:r>
      <w:r w:rsidR="007B2A8E">
        <w:rPr>
          <w:rFonts w:ascii="Times New Roman" w:eastAsia="Calibri" w:hAnsi="Times New Roman" w:cs="Times New Roman"/>
          <w:sz w:val="28"/>
          <w:szCs w:val="28"/>
        </w:rPr>
        <w:t xml:space="preserve"> (толеранс)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от согласованных в Спецификациях (Приложение №1) к договору объемах в пределах ± </w:t>
      </w:r>
      <w:r w:rsidR="007872B1" w:rsidRPr="00FD168C">
        <w:rPr>
          <w:rFonts w:ascii="Times New Roman" w:eastAsia="Calibri" w:hAnsi="Times New Roman" w:cs="Times New Roman"/>
          <w:sz w:val="28"/>
          <w:szCs w:val="28"/>
        </w:rPr>
        <w:t>5</w:t>
      </w:r>
      <w:r w:rsidRPr="00FD168C">
        <w:rPr>
          <w:rFonts w:ascii="Times New Roman" w:eastAsia="Calibri" w:hAnsi="Times New Roman" w:cs="Times New Roman"/>
          <w:sz w:val="28"/>
          <w:szCs w:val="28"/>
        </w:rPr>
        <w:t> (</w:t>
      </w:r>
      <w:r w:rsidR="007872B1" w:rsidRPr="00FD168C">
        <w:rPr>
          <w:rFonts w:ascii="Times New Roman" w:eastAsia="Calibri" w:hAnsi="Times New Roman" w:cs="Times New Roman"/>
          <w:sz w:val="28"/>
          <w:szCs w:val="28"/>
        </w:rPr>
        <w:t>пять</w:t>
      </w:r>
      <w:r w:rsidRPr="00FD168C">
        <w:rPr>
          <w:rFonts w:ascii="Times New Roman" w:eastAsia="Calibri" w:hAnsi="Times New Roman" w:cs="Times New Roman"/>
          <w:sz w:val="28"/>
          <w:szCs w:val="28"/>
        </w:rPr>
        <w:t>) 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>%.</w:t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Предусмотрен </w:t>
      </w:r>
      <w:r w:rsidR="008618EB">
        <w:rPr>
          <w:rFonts w:ascii="Times New Roman" w:eastAsia="Calibri" w:hAnsi="Times New Roman" w:cs="Times New Roman"/>
          <w:sz w:val="28"/>
          <w:szCs w:val="28"/>
        </w:rPr>
        <w:t>опцион Поставщика</w:t>
      </w:r>
      <w:bookmarkStart w:id="0" w:name="_GoBack"/>
      <w:bookmarkEnd w:id="0"/>
      <w:r w:rsidR="007B2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9B9">
        <w:rPr>
          <w:rFonts w:ascii="Times New Roman" w:eastAsia="Calibri" w:hAnsi="Times New Roman" w:cs="Times New Roman"/>
          <w:sz w:val="28"/>
          <w:szCs w:val="28"/>
        </w:rPr>
        <w:t>(+) 30/(-) 30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% от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общего количества 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Товара,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согласованного в настоящем Прилож</w:t>
      </w:r>
      <w:r w:rsidR="007B2A8E">
        <w:rPr>
          <w:rFonts w:ascii="Times New Roman" w:eastAsia="Calibri" w:hAnsi="Times New Roman" w:cs="Times New Roman"/>
          <w:sz w:val="28"/>
          <w:szCs w:val="28"/>
        </w:rPr>
        <w:t>ении в стоимостном выражении.</w:t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574796" w:rsidRPr="00574796">
        <w:rPr>
          <w:rFonts w:ascii="Times New Roman" w:eastAsia="Calibri" w:hAnsi="Times New Roman" w:cs="Times New Roman"/>
          <w:sz w:val="28"/>
          <w:szCs w:val="28"/>
        </w:rPr>
        <w:t xml:space="preserve">Выборка/вывоз производится при 100% оплате ТМЦ готового к </w:t>
      </w:r>
      <w:r w:rsidR="007B2A8E" w:rsidRPr="00574796">
        <w:rPr>
          <w:rFonts w:ascii="Times New Roman" w:eastAsia="Calibri" w:hAnsi="Times New Roman" w:cs="Times New Roman"/>
          <w:sz w:val="28"/>
          <w:szCs w:val="28"/>
        </w:rPr>
        <w:t>отгрузке.</w:t>
      </w:r>
      <w:r w:rsidR="007B2A8E" w:rsidRPr="00FD168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34A51" w:rsidRPr="00FD168C" w:rsidRDefault="007B2A8E" w:rsidP="007B2A8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>Срок</w:t>
      </w:r>
      <w:r w:rsidR="00FD168C" w:rsidRPr="00FD168C">
        <w:rPr>
          <w:rFonts w:ascii="Times New Roman" w:eastAsia="Calibri" w:hAnsi="Times New Roman" w:cs="Times New Roman"/>
          <w:sz w:val="28"/>
          <w:szCs w:val="28"/>
        </w:rPr>
        <w:t xml:space="preserve"> выборки/вывоза – 30 календарных дней с даты получения Покупателем официальной информации о готовности ТМЦ к </w:t>
      </w:r>
      <w:r w:rsidRPr="00FD168C">
        <w:rPr>
          <w:rFonts w:ascii="Times New Roman" w:eastAsia="Calibri" w:hAnsi="Times New Roman" w:cs="Times New Roman"/>
          <w:sz w:val="28"/>
          <w:szCs w:val="28"/>
        </w:rPr>
        <w:t>передаче. Дата</w:t>
      </w:r>
      <w:r w:rsidR="00B34A51" w:rsidRPr="00FD168C">
        <w:rPr>
          <w:rFonts w:ascii="Times New Roman" w:eastAsia="Calibri" w:hAnsi="Times New Roman" w:cs="Times New Roman"/>
          <w:sz w:val="28"/>
          <w:szCs w:val="28"/>
        </w:rPr>
        <w:t xml:space="preserve"> поставки: Датой 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>отгрузки</w:t>
      </w:r>
      <w:r w:rsidR="00B34A51" w:rsidRPr="00FD168C">
        <w:rPr>
          <w:rFonts w:ascii="Times New Roman" w:eastAsia="Calibri" w:hAnsi="Times New Roman" w:cs="Times New Roman"/>
          <w:sz w:val="28"/>
          <w:szCs w:val="28"/>
        </w:rPr>
        <w:t xml:space="preserve"> считается дата, проставленная в товаросопроводительных документах, в момент самовывоза ТМЦ со склада Продавца.</w:t>
      </w:r>
    </w:p>
    <w:p w:rsidR="00B34A51" w:rsidRPr="00FD168C" w:rsidRDefault="00B34A51" w:rsidP="00FD168C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lastRenderedPageBreak/>
        <w:t>Право собственности и риск случайной гибели переходит к Покупателю с даты поставки на указанных условиях.</w:t>
      </w:r>
    </w:p>
    <w:p w:rsidR="00C66240" w:rsidRPr="00FD168C" w:rsidRDefault="005F5A18" w:rsidP="00FD168C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>Условия оплаты: 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% общей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090AD8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- Покупатель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веществами;</w:t>
      </w:r>
    </w:p>
    <w:p w:rsidR="001C1095" w:rsidRPr="00714FB9" w:rsidRDefault="00081735" w:rsidP="00090AD8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FB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F27D1" w:rsidRPr="00714FB9">
        <w:rPr>
          <w:rFonts w:ascii="Times New Roman" w:hAnsi="Times New Roman" w:cs="Times New Roman"/>
          <w:sz w:val="28"/>
          <w:szCs w:val="28"/>
        </w:rPr>
        <w:t>Наличие лицензии на осуществлении деятельности в соответствии с ФЗ от 04.05.2011 г. №99-ФЗ «О лицензировании отдельных видов деятельности»;</w:t>
      </w:r>
    </w:p>
    <w:p w:rsidR="00B60D11" w:rsidRPr="003F632B" w:rsidRDefault="00B60D11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98153C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</w:p>
    <w:p w:rsidR="0036282D" w:rsidRPr="003F632B" w:rsidRDefault="0036282D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Наличие</w:t>
      </w:r>
      <w:r w:rsidR="002B427E" w:rsidRPr="003F632B">
        <w:rPr>
          <w:i w:val="0"/>
          <w:sz w:val="28"/>
          <w:szCs w:val="28"/>
        </w:rPr>
        <w:t>:</w:t>
      </w:r>
      <w:r w:rsidRPr="003F632B">
        <w:rPr>
          <w:i w:val="0"/>
          <w:sz w:val="28"/>
          <w:szCs w:val="28"/>
        </w:rPr>
        <w:t xml:space="preserve"> </w:t>
      </w:r>
      <w:r w:rsidR="001B76CC">
        <w:rPr>
          <w:i w:val="0"/>
          <w:sz w:val="28"/>
          <w:szCs w:val="28"/>
        </w:rPr>
        <w:t xml:space="preserve">мультилифтов и </w:t>
      </w:r>
      <w:r w:rsidR="002B427E" w:rsidRPr="003F632B">
        <w:rPr>
          <w:i w:val="0"/>
          <w:sz w:val="28"/>
          <w:szCs w:val="28"/>
        </w:rPr>
        <w:t>автокрановой техники</w:t>
      </w:r>
      <w:r w:rsidRPr="003F632B">
        <w:rPr>
          <w:i w:val="0"/>
          <w:sz w:val="28"/>
          <w:szCs w:val="28"/>
        </w:rPr>
        <w:t xml:space="preserve"> для самостоятельной погрузки и транспортировки </w:t>
      </w:r>
      <w:r w:rsidR="001B76CC">
        <w:rPr>
          <w:i w:val="0"/>
          <w:sz w:val="28"/>
          <w:szCs w:val="28"/>
        </w:rPr>
        <w:t>ТМЦ.</w:t>
      </w:r>
      <w:r w:rsidRPr="003F632B">
        <w:rPr>
          <w:i w:val="0"/>
          <w:sz w:val="28"/>
          <w:szCs w:val="28"/>
        </w:rPr>
        <w:t xml:space="preserve"> </w:t>
      </w:r>
    </w:p>
    <w:sectPr w:rsidR="0036282D" w:rsidRPr="003F632B" w:rsidSect="00F67C5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D84" w:rsidRDefault="000D1D84" w:rsidP="00AF1E31">
      <w:pPr>
        <w:spacing w:after="0" w:line="240" w:lineRule="auto"/>
      </w:pPr>
      <w:r>
        <w:separator/>
      </w:r>
    </w:p>
  </w:endnote>
  <w:endnote w:type="continuationSeparator" w:id="0">
    <w:p w:rsidR="000D1D84" w:rsidRDefault="000D1D84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D84" w:rsidRDefault="000D1D84" w:rsidP="00AF1E31">
      <w:pPr>
        <w:spacing w:after="0" w:line="240" w:lineRule="auto"/>
      </w:pPr>
      <w:r>
        <w:separator/>
      </w:r>
    </w:p>
  </w:footnote>
  <w:footnote w:type="continuationSeparator" w:id="0">
    <w:p w:rsidR="000D1D84" w:rsidRDefault="000D1D84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1" w15:restartNumberingAfterBreak="0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5" w15:restartNumberingAfterBreak="0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6527"/>
    <w:rsid w:val="00011998"/>
    <w:rsid w:val="00015A9B"/>
    <w:rsid w:val="00032C5E"/>
    <w:rsid w:val="000440BE"/>
    <w:rsid w:val="00055C2F"/>
    <w:rsid w:val="00070F28"/>
    <w:rsid w:val="0008062F"/>
    <w:rsid w:val="00081735"/>
    <w:rsid w:val="00090AD8"/>
    <w:rsid w:val="00093167"/>
    <w:rsid w:val="000D1D84"/>
    <w:rsid w:val="000D20FD"/>
    <w:rsid w:val="000F2F31"/>
    <w:rsid w:val="000F36CE"/>
    <w:rsid w:val="001100F6"/>
    <w:rsid w:val="001234FC"/>
    <w:rsid w:val="00156DA9"/>
    <w:rsid w:val="00184446"/>
    <w:rsid w:val="001B60F8"/>
    <w:rsid w:val="001B76CC"/>
    <w:rsid w:val="001C1095"/>
    <w:rsid w:val="001C5407"/>
    <w:rsid w:val="001D7690"/>
    <w:rsid w:val="001E0ED0"/>
    <w:rsid w:val="001E637F"/>
    <w:rsid w:val="00221B12"/>
    <w:rsid w:val="00256F31"/>
    <w:rsid w:val="00263D9B"/>
    <w:rsid w:val="00277ACD"/>
    <w:rsid w:val="002A110B"/>
    <w:rsid w:val="002B427E"/>
    <w:rsid w:val="002D4C35"/>
    <w:rsid w:val="002E1368"/>
    <w:rsid w:val="002F600D"/>
    <w:rsid w:val="003017B7"/>
    <w:rsid w:val="00301AB3"/>
    <w:rsid w:val="003275CA"/>
    <w:rsid w:val="0033203C"/>
    <w:rsid w:val="0035248F"/>
    <w:rsid w:val="0036282D"/>
    <w:rsid w:val="00370188"/>
    <w:rsid w:val="0038533D"/>
    <w:rsid w:val="00385F4B"/>
    <w:rsid w:val="003A4E79"/>
    <w:rsid w:val="003B6E61"/>
    <w:rsid w:val="003C3A14"/>
    <w:rsid w:val="003D5022"/>
    <w:rsid w:val="003F2188"/>
    <w:rsid w:val="003F3D6D"/>
    <w:rsid w:val="003F4326"/>
    <w:rsid w:val="003F632B"/>
    <w:rsid w:val="00401D4B"/>
    <w:rsid w:val="00426424"/>
    <w:rsid w:val="0043012A"/>
    <w:rsid w:val="00440F63"/>
    <w:rsid w:val="004411D7"/>
    <w:rsid w:val="00451FAE"/>
    <w:rsid w:val="004572C6"/>
    <w:rsid w:val="00493981"/>
    <w:rsid w:val="004A610D"/>
    <w:rsid w:val="004C2EC6"/>
    <w:rsid w:val="004E117A"/>
    <w:rsid w:val="004E6BCE"/>
    <w:rsid w:val="0050732D"/>
    <w:rsid w:val="00516173"/>
    <w:rsid w:val="00517229"/>
    <w:rsid w:val="00527725"/>
    <w:rsid w:val="00574796"/>
    <w:rsid w:val="00582EA5"/>
    <w:rsid w:val="005833E6"/>
    <w:rsid w:val="005910DE"/>
    <w:rsid w:val="00592411"/>
    <w:rsid w:val="005B4CBE"/>
    <w:rsid w:val="005C3304"/>
    <w:rsid w:val="005D345F"/>
    <w:rsid w:val="005D4862"/>
    <w:rsid w:val="005F5A18"/>
    <w:rsid w:val="00626D7C"/>
    <w:rsid w:val="00632CD1"/>
    <w:rsid w:val="00657C27"/>
    <w:rsid w:val="00665BED"/>
    <w:rsid w:val="00667A1E"/>
    <w:rsid w:val="00673EF4"/>
    <w:rsid w:val="00690FA1"/>
    <w:rsid w:val="006A5CBA"/>
    <w:rsid w:val="006C2B01"/>
    <w:rsid w:val="006C3CC4"/>
    <w:rsid w:val="006D5531"/>
    <w:rsid w:val="006D6009"/>
    <w:rsid w:val="00714FB9"/>
    <w:rsid w:val="00715875"/>
    <w:rsid w:val="007462C7"/>
    <w:rsid w:val="00753488"/>
    <w:rsid w:val="00755874"/>
    <w:rsid w:val="007632BB"/>
    <w:rsid w:val="00763EDF"/>
    <w:rsid w:val="007872B1"/>
    <w:rsid w:val="007B2A8E"/>
    <w:rsid w:val="007B7B40"/>
    <w:rsid w:val="007C131D"/>
    <w:rsid w:val="007E3BEC"/>
    <w:rsid w:val="007F27D1"/>
    <w:rsid w:val="00841C98"/>
    <w:rsid w:val="00851060"/>
    <w:rsid w:val="0085216B"/>
    <w:rsid w:val="008618EB"/>
    <w:rsid w:val="008707DF"/>
    <w:rsid w:val="00874EC9"/>
    <w:rsid w:val="008B2142"/>
    <w:rsid w:val="008B541F"/>
    <w:rsid w:val="008B7434"/>
    <w:rsid w:val="008C732B"/>
    <w:rsid w:val="008E073A"/>
    <w:rsid w:val="008E58C6"/>
    <w:rsid w:val="00946DDF"/>
    <w:rsid w:val="009549BB"/>
    <w:rsid w:val="0095566E"/>
    <w:rsid w:val="009639C8"/>
    <w:rsid w:val="0098153C"/>
    <w:rsid w:val="009C0B9A"/>
    <w:rsid w:val="009F1386"/>
    <w:rsid w:val="009F4654"/>
    <w:rsid w:val="00A14E16"/>
    <w:rsid w:val="00A2352A"/>
    <w:rsid w:val="00A30BB0"/>
    <w:rsid w:val="00A3616A"/>
    <w:rsid w:val="00A44F8F"/>
    <w:rsid w:val="00A72826"/>
    <w:rsid w:val="00A86BD9"/>
    <w:rsid w:val="00AF1E31"/>
    <w:rsid w:val="00B062B6"/>
    <w:rsid w:val="00B211EC"/>
    <w:rsid w:val="00B24C48"/>
    <w:rsid w:val="00B2725D"/>
    <w:rsid w:val="00B34A51"/>
    <w:rsid w:val="00B375EB"/>
    <w:rsid w:val="00B53BB3"/>
    <w:rsid w:val="00B60D11"/>
    <w:rsid w:val="00B66741"/>
    <w:rsid w:val="00B7547F"/>
    <w:rsid w:val="00B871AA"/>
    <w:rsid w:val="00B90815"/>
    <w:rsid w:val="00B92CC1"/>
    <w:rsid w:val="00B96E62"/>
    <w:rsid w:val="00BA6065"/>
    <w:rsid w:val="00BB2797"/>
    <w:rsid w:val="00BC09B9"/>
    <w:rsid w:val="00BD5D25"/>
    <w:rsid w:val="00BE0AFE"/>
    <w:rsid w:val="00BE4FCF"/>
    <w:rsid w:val="00BF1ACA"/>
    <w:rsid w:val="00BF38AA"/>
    <w:rsid w:val="00BF441E"/>
    <w:rsid w:val="00C04B44"/>
    <w:rsid w:val="00C04E6F"/>
    <w:rsid w:val="00C051DA"/>
    <w:rsid w:val="00C40E7D"/>
    <w:rsid w:val="00C5417A"/>
    <w:rsid w:val="00C55D4C"/>
    <w:rsid w:val="00C66240"/>
    <w:rsid w:val="00C92116"/>
    <w:rsid w:val="00D042F9"/>
    <w:rsid w:val="00D12A9B"/>
    <w:rsid w:val="00D1325B"/>
    <w:rsid w:val="00D5068C"/>
    <w:rsid w:val="00D567EB"/>
    <w:rsid w:val="00D76F7D"/>
    <w:rsid w:val="00DA5756"/>
    <w:rsid w:val="00DF00C3"/>
    <w:rsid w:val="00E353EB"/>
    <w:rsid w:val="00E41346"/>
    <w:rsid w:val="00E455F6"/>
    <w:rsid w:val="00E5008B"/>
    <w:rsid w:val="00E52019"/>
    <w:rsid w:val="00E5755F"/>
    <w:rsid w:val="00E62F49"/>
    <w:rsid w:val="00E65DBC"/>
    <w:rsid w:val="00E70863"/>
    <w:rsid w:val="00E941A6"/>
    <w:rsid w:val="00EA3A61"/>
    <w:rsid w:val="00EB33E0"/>
    <w:rsid w:val="00EB64D9"/>
    <w:rsid w:val="00ED523A"/>
    <w:rsid w:val="00EF09BC"/>
    <w:rsid w:val="00F0085B"/>
    <w:rsid w:val="00F12B29"/>
    <w:rsid w:val="00F378D2"/>
    <w:rsid w:val="00F67C5C"/>
    <w:rsid w:val="00F9037C"/>
    <w:rsid w:val="00F953F6"/>
    <w:rsid w:val="00F971AC"/>
    <w:rsid w:val="00FB5325"/>
    <w:rsid w:val="00FD132A"/>
    <w:rsid w:val="00FD168C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spacing w:before="80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5CC2-97DE-4FCF-879F-7B4DF840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Книга Лилия Ивановна</cp:lastModifiedBy>
  <cp:revision>86</cp:revision>
  <cp:lastPrinted>2025-01-30T09:30:00Z</cp:lastPrinted>
  <dcterms:created xsi:type="dcterms:W3CDTF">2019-11-06T10:01:00Z</dcterms:created>
  <dcterms:modified xsi:type="dcterms:W3CDTF">2025-02-14T05:45:00Z</dcterms:modified>
</cp:coreProperties>
</file>